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3A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Załącznik </w:t>
      </w:r>
      <w:r w:rsidR="008D2156">
        <w:rPr>
          <w:rFonts w:ascii="Calibri" w:hAnsi="Calibri" w:cs="Times New Roman"/>
          <w:szCs w:val="22"/>
        </w:rPr>
        <w:t>nr 1</w:t>
      </w:r>
      <w:r w:rsidR="006E7733">
        <w:rPr>
          <w:rFonts w:ascii="Calibri" w:hAnsi="Calibri" w:cs="Times New Roman"/>
          <w:szCs w:val="22"/>
        </w:rPr>
        <w:t xml:space="preserve"> </w:t>
      </w:r>
      <w:r w:rsidRPr="004E633A">
        <w:rPr>
          <w:rFonts w:ascii="Calibri" w:hAnsi="Calibri" w:cs="Times New Roman"/>
          <w:szCs w:val="22"/>
        </w:rPr>
        <w:t xml:space="preserve">do zapytania ofertowego </w:t>
      </w:r>
      <w:r w:rsidR="00516C1D">
        <w:rPr>
          <w:rFonts w:ascii="Calibri" w:hAnsi="Calibri" w:cs="Times New Roman"/>
          <w:szCs w:val="22"/>
        </w:rPr>
        <w:t>z dnia  2</w:t>
      </w:r>
      <w:r w:rsidR="008D2156">
        <w:rPr>
          <w:rFonts w:ascii="Calibri" w:hAnsi="Calibri" w:cs="Times New Roman"/>
          <w:szCs w:val="22"/>
        </w:rPr>
        <w:t>.09</w:t>
      </w:r>
      <w:r w:rsidR="00516C1D">
        <w:rPr>
          <w:rFonts w:ascii="Calibri" w:hAnsi="Calibri" w:cs="Times New Roman"/>
          <w:szCs w:val="22"/>
        </w:rPr>
        <w:t>.2019</w:t>
      </w:r>
    </w:p>
    <w:p w:rsidR="008D2156" w:rsidRPr="008D2156" w:rsidRDefault="008D2156" w:rsidP="008D2156">
      <w:pPr>
        <w:rPr>
          <w:rFonts w:asciiTheme="minorHAnsi" w:hAnsiTheme="minorHAnsi" w:cstheme="minorHAnsi"/>
        </w:rPr>
      </w:pPr>
      <w:r w:rsidRPr="008D2156">
        <w:rPr>
          <w:rFonts w:asciiTheme="minorHAnsi" w:hAnsiTheme="minorHAnsi" w:cstheme="minorHAnsi"/>
        </w:rPr>
        <w:t>O</w:t>
      </w:r>
      <w:r w:rsidRPr="008D2156">
        <w:rPr>
          <w:rFonts w:asciiTheme="minorHAnsi" w:hAnsiTheme="minorHAnsi" w:cstheme="minorHAnsi"/>
        </w:rPr>
        <w:t>bejmujące</w:t>
      </w:r>
      <w:r w:rsidRPr="008D2156">
        <w:rPr>
          <w:rFonts w:asciiTheme="minorHAnsi" w:hAnsiTheme="minorHAnsi" w:cstheme="minorHAnsi"/>
        </w:rPr>
        <w:t>go</w:t>
      </w:r>
      <w:r w:rsidRPr="008D2156">
        <w:rPr>
          <w:rFonts w:asciiTheme="minorHAnsi" w:hAnsiTheme="minorHAnsi" w:cstheme="minorHAnsi"/>
        </w:rPr>
        <w:t>:</w:t>
      </w:r>
    </w:p>
    <w:p w:rsidR="008D2156" w:rsidRPr="008D2156" w:rsidRDefault="008D2156" w:rsidP="008D2156">
      <w:pPr>
        <w:rPr>
          <w:rFonts w:asciiTheme="minorHAnsi" w:hAnsiTheme="minorHAnsi" w:cstheme="minorHAnsi"/>
        </w:rPr>
      </w:pPr>
      <w:r w:rsidRPr="008D2156">
        <w:rPr>
          <w:rFonts w:asciiTheme="minorHAnsi" w:hAnsiTheme="minorHAnsi" w:cstheme="minorHAnsi"/>
        </w:rPr>
        <w:t>Część A: profilaktykę chorób oczu w tym konsultacje okulistyczne,</w:t>
      </w:r>
    </w:p>
    <w:p w:rsidR="008D2156" w:rsidRPr="008D2156" w:rsidRDefault="008D2156" w:rsidP="008D2156">
      <w:pPr>
        <w:rPr>
          <w:rFonts w:asciiTheme="minorHAnsi" w:hAnsiTheme="minorHAnsi" w:cstheme="minorHAnsi"/>
        </w:rPr>
      </w:pPr>
      <w:r w:rsidRPr="008D2156">
        <w:rPr>
          <w:rFonts w:asciiTheme="minorHAnsi" w:hAnsiTheme="minorHAnsi" w:cstheme="minorHAnsi"/>
        </w:rPr>
        <w:t>Część B: profilaktykę chorób cukrzycy</w:t>
      </w:r>
    </w:p>
    <w:p w:rsidR="008D2156" w:rsidRPr="008D2156" w:rsidRDefault="008D2156" w:rsidP="008D2156">
      <w:pPr>
        <w:rPr>
          <w:rFonts w:asciiTheme="minorHAnsi" w:hAnsiTheme="minorHAnsi" w:cstheme="minorHAnsi"/>
        </w:rPr>
      </w:pPr>
      <w:r w:rsidRPr="008D2156">
        <w:rPr>
          <w:rFonts w:asciiTheme="minorHAnsi" w:hAnsiTheme="minorHAnsi" w:cstheme="minorHAnsi"/>
        </w:rPr>
        <w:t>Część C: profilaktykę zdrowego trybu życia w tym usługi trenera zdrowia.</w:t>
      </w:r>
    </w:p>
    <w:p w:rsidR="008D2156" w:rsidRPr="008D2156" w:rsidRDefault="008D2156" w:rsidP="008D2156">
      <w:pPr>
        <w:rPr>
          <w:rFonts w:asciiTheme="minorHAnsi" w:hAnsiTheme="minorHAnsi" w:cstheme="minorHAnsi"/>
        </w:rPr>
      </w:pPr>
      <w:r w:rsidRPr="008D2156">
        <w:rPr>
          <w:rFonts w:asciiTheme="minorHAnsi" w:hAnsiTheme="minorHAnsi" w:cstheme="minorHAnsi"/>
        </w:rPr>
        <w:t>Dla uczestników projektu „Droga do integracji i samodzielności osób niewidomych i słabowidzących” współfinansowanego ze środków Unii Europejskiej w ramach Europejskiego Funduszu Społecznego oraz Regionalnego Programu Operacyjnego Województwa Mazowieckiego na lata 2014-2020</w:t>
      </w: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Pr="004E633A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Imię i nazwisko Wykonawcy </w:t>
      </w:r>
      <w:r w:rsidR="00976723">
        <w:rPr>
          <w:rFonts w:ascii="Calibri" w:hAnsi="Calibri" w:cs="Times New Roman"/>
          <w:szCs w:val="22"/>
        </w:rPr>
        <w:t>…………………………….</w:t>
      </w:r>
      <w:r w:rsidRPr="004E633A">
        <w:rPr>
          <w:rFonts w:ascii="Calibri" w:hAnsi="Calibri" w:cs="Times New Roman"/>
          <w:szCs w:val="22"/>
        </w:rPr>
        <w:t>………………………………………………………………….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Telefon, e-mail:</w:t>
      </w:r>
      <w:r w:rsidR="00976723">
        <w:rPr>
          <w:rFonts w:ascii="Calibri" w:hAnsi="Calibri" w:cs="Times New Roman"/>
          <w:szCs w:val="22"/>
        </w:rPr>
        <w:t xml:space="preserve"> </w:t>
      </w:r>
      <w:r w:rsidRPr="004E633A">
        <w:rPr>
          <w:rFonts w:ascii="Calibri" w:hAnsi="Calibri" w:cs="Times New Roman"/>
          <w:szCs w:val="22"/>
        </w:rPr>
        <w:t>…………………………………………………………..……………………………………</w:t>
      </w:r>
      <w:r w:rsidR="00976723">
        <w:rPr>
          <w:rFonts w:ascii="Calibri" w:hAnsi="Calibri" w:cs="Times New Roman"/>
          <w:szCs w:val="22"/>
        </w:rPr>
        <w:t>………………….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Do: Fundacja Polskich Niewidomych i Słabowidzących Trakt, ul. Wilcza 70 lok. 40, 00-670 Warszawa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OŚWIADCZENIE O BRAKU POWIĄZAŃ Z ZAMAWIAJĄCYM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Oświadczam, że nie jestem powiązany/a z Fundacją Polskich Niewidomych i Słabowidzących Trakt osobowo lub kapitałowo, przy czym przez powiązanie kapitałowe lub osobowe rozumie się: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Uczestniczenie w spółce  jako wspólnik spółki cywilnej lub spółki osobowej, 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>Posiadanie udziałów lub co najmniej  10 % udziałów lub akcji,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>Pełnienie funkcji członka organu nadzorczego lub zarządzającego, prokurenta, pełnomocnika,</w:t>
      </w:r>
    </w:p>
    <w:p w:rsidR="004E633A" w:rsidRP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 xml:space="preserve"> Pozostawanie w takim stosunku prawnym  lub faktycznym , który może budzić uzasadnione wątpliwości, co do bezstronności w  wyborze Wykonawcy, w  szczególności pozostawanie w  związku małżeńskim, w stosunku  pokrewieństwa lub powinowactwa w linii prostej, pokrewieństwa lub powinowactwa w linii bocznej do drugiego  stopnia lub w stosunku przysposobienia, opieki lub kurateli.</w:t>
      </w:r>
    </w:p>
    <w:p w:rsidR="00976723" w:rsidRPr="004E633A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Miejscowość …………………..,  </w:t>
      </w:r>
      <w:r w:rsidR="00976723">
        <w:rPr>
          <w:rFonts w:ascii="Calibri" w:hAnsi="Calibri" w:cs="Times New Roman"/>
          <w:szCs w:val="22"/>
        </w:rPr>
        <w:t xml:space="preserve">                                                           </w:t>
      </w:r>
      <w:r w:rsidRPr="004E633A">
        <w:rPr>
          <w:rFonts w:ascii="Calibri" w:hAnsi="Calibri" w:cs="Times New Roman"/>
          <w:szCs w:val="22"/>
        </w:rPr>
        <w:t xml:space="preserve">data  ……………………………..…   </w:t>
      </w:r>
      <w:r w:rsidRPr="004E633A">
        <w:rPr>
          <w:rFonts w:ascii="Calibri" w:hAnsi="Calibri" w:cs="Times New Roman"/>
          <w:szCs w:val="22"/>
        </w:rPr>
        <w:tab/>
      </w: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jc w:val="righ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……………………………………………………</w:t>
      </w:r>
    </w:p>
    <w:p w:rsidR="004E633A" w:rsidRPr="004E633A" w:rsidRDefault="004E633A" w:rsidP="00976723">
      <w:pPr>
        <w:tabs>
          <w:tab w:val="left" w:pos="1923"/>
          <w:tab w:val="center" w:pos="4252"/>
        </w:tabs>
        <w:jc w:val="right"/>
        <w:rPr>
          <w:rFonts w:ascii="Calibri" w:hAnsi="Calibri" w:cs="Times New Roman"/>
          <w:szCs w:val="22"/>
        </w:rPr>
      </w:pPr>
      <w:bookmarkStart w:id="0" w:name="_GoBack"/>
      <w:bookmarkEnd w:id="0"/>
      <w:r w:rsidRPr="004E633A">
        <w:rPr>
          <w:rFonts w:ascii="Calibri" w:hAnsi="Calibri" w:cs="Times New Roman"/>
          <w:szCs w:val="22"/>
        </w:rPr>
        <w:t>podpis Wykonawcy</w:t>
      </w:r>
    </w:p>
    <w:sectPr w:rsidR="004E633A" w:rsidRPr="004E633A">
      <w:headerReference w:type="default" r:id="rId8"/>
      <w:footerReference w:type="default" r:id="rId9"/>
      <w:pgSz w:w="11906" w:h="16838"/>
      <w:pgMar w:top="1701" w:right="1701" w:bottom="1701" w:left="1701" w:header="708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85" w:rsidRDefault="00025E85">
      <w:pPr>
        <w:spacing w:before="0" w:after="0"/>
      </w:pPr>
      <w:r>
        <w:separator/>
      </w:r>
    </w:p>
  </w:endnote>
  <w:endnote w:type="continuationSeparator" w:id="0">
    <w:p w:rsidR="00025E85" w:rsidRDefault="00025E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Hont">
    <w:panose1 w:val="02000503000000020004"/>
    <w:charset w:val="EE"/>
    <w:family w:val="auto"/>
    <w:pitch w:val="variable"/>
    <w:sig w:usb0="A00000AF" w:usb1="40002048" w:usb2="00000000" w:usb3="00000000" w:csb0="000001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E3" w:rsidRPr="008D2156" w:rsidRDefault="008D2156" w:rsidP="008D2156">
    <w:pPr>
      <w:pStyle w:val="Stopka"/>
    </w:pPr>
    <w:r w:rsidRPr="006C2BDB">
      <w:rPr>
        <w:rFonts w:ascii="APHont" w:hAnsi="APHont"/>
        <w:szCs w:val="16"/>
      </w:rPr>
      <w:t>Fundacja P</w:t>
    </w:r>
    <w:r>
      <w:rPr>
        <w:rFonts w:ascii="APHont" w:hAnsi="APHont"/>
        <w:szCs w:val="16"/>
      </w:rPr>
      <w:t>olskich Niewidomych i Słabowidzą</w:t>
    </w:r>
    <w:r>
      <w:rPr>
        <w:rFonts w:ascii="APHont" w:hAnsi="APHont"/>
        <w:szCs w:val="16"/>
      </w:rPr>
      <w:t>cych „Trakt” – oświadczenie o braku powiązań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85" w:rsidRDefault="00025E85">
      <w:pPr>
        <w:spacing w:before="0" w:after="0"/>
      </w:pPr>
      <w:r>
        <w:separator/>
      </w:r>
    </w:p>
  </w:footnote>
  <w:footnote w:type="continuationSeparator" w:id="0">
    <w:p w:rsidR="00025E85" w:rsidRDefault="00025E8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156" w:rsidRDefault="008D2156">
    <w:pPr>
      <w:pStyle w:val="Nagwek"/>
    </w:pPr>
    <w:r>
      <w:rPr>
        <w:noProof/>
        <w:lang w:eastAsia="pl-PL"/>
      </w:rPr>
      <w:drawing>
        <wp:inline distT="0" distB="0" distL="0" distR="0" wp14:anchorId="0BC77DF3" wp14:editId="7F37869A">
          <wp:extent cx="5400040" cy="36385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czarnobiały plus trak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tekstlitera"/>
      <w:suff w:val="space"/>
      <w:lvlText w:val="§ %1"/>
      <w:lvlJc w:val="left"/>
      <w:pPr>
        <w:tabs>
          <w:tab w:val="num" w:pos="0"/>
        </w:tabs>
        <w:ind w:left="397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425" w:firstLine="0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-62"/>
        </w:tabs>
        <w:ind w:left="62" w:hanging="36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num" w:pos="295"/>
        </w:tabs>
        <w:ind w:left="295" w:hanging="357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658"/>
        </w:tabs>
        <w:ind w:left="658" w:hanging="363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5">
      <w:start w:val="1"/>
      <w:numFmt w:val="decimal"/>
      <w:lvlText w:val="%3.%4.%5.%6."/>
      <w:lvlJc w:val="left"/>
      <w:pPr>
        <w:tabs>
          <w:tab w:val="num" w:pos="4435"/>
        </w:tabs>
        <w:ind w:left="4291" w:hanging="936"/>
      </w:pPr>
      <w:rPr>
        <w:rFonts w:hint="default"/>
      </w:rPr>
    </w:lvl>
    <w:lvl w:ilvl="6">
      <w:start w:val="1"/>
      <w:numFmt w:val="decimal"/>
      <w:lvlText w:val="%3.%4.%5.%6.%7."/>
      <w:lvlJc w:val="left"/>
      <w:pPr>
        <w:tabs>
          <w:tab w:val="num" w:pos="5155"/>
        </w:tabs>
        <w:ind w:left="4795" w:hanging="1080"/>
      </w:pPr>
      <w:rPr>
        <w:rFonts w:hint="default"/>
      </w:rPr>
    </w:lvl>
    <w:lvl w:ilvl="7">
      <w:start w:val="1"/>
      <w:numFmt w:val="decimal"/>
      <w:lvlText w:val="%3.%4.%5.%6.%7.%8."/>
      <w:lvlJc w:val="left"/>
      <w:pPr>
        <w:tabs>
          <w:tab w:val="num" w:pos="5515"/>
        </w:tabs>
        <w:ind w:left="5299" w:hanging="1224"/>
      </w:pPr>
      <w:rPr>
        <w:rFonts w:hint="default"/>
      </w:rPr>
    </w:lvl>
    <w:lvl w:ilvl="8">
      <w:start w:val="1"/>
      <w:numFmt w:val="decimal"/>
      <w:lvlText w:val="%3.%4.%5.%6.%7.%8.%9."/>
      <w:lvlJc w:val="left"/>
      <w:pPr>
        <w:tabs>
          <w:tab w:val="num" w:pos="6235"/>
        </w:tabs>
        <w:ind w:left="5875" w:hanging="144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Roman"/>
      <w:pStyle w:val="Whereasy"/>
      <w:lvlText w:val="(%1)"/>
      <w:lvlJc w:val="center"/>
      <w:pPr>
        <w:tabs>
          <w:tab w:val="num" w:pos="720"/>
        </w:tabs>
        <w:ind w:left="720" w:hanging="432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BB46552"/>
    <w:multiLevelType w:val="hybridMultilevel"/>
    <w:tmpl w:val="2E52448A"/>
    <w:lvl w:ilvl="0" w:tplc="4D508030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F15CA1"/>
    <w:multiLevelType w:val="hybridMultilevel"/>
    <w:tmpl w:val="B7585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93005"/>
    <w:multiLevelType w:val="hybridMultilevel"/>
    <w:tmpl w:val="3314D608"/>
    <w:lvl w:ilvl="0" w:tplc="0CEE5AD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05832"/>
    <w:multiLevelType w:val="hybridMultilevel"/>
    <w:tmpl w:val="C6EA8BD4"/>
    <w:lvl w:ilvl="0" w:tplc="90DA98E4">
      <w:start w:val="7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9"/>
  </w:num>
  <w:num w:numId="8">
    <w:abstractNumId w:val="3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C4"/>
    <w:rsid w:val="00010CF4"/>
    <w:rsid w:val="00025E85"/>
    <w:rsid w:val="00067B25"/>
    <w:rsid w:val="000E1D86"/>
    <w:rsid w:val="00101781"/>
    <w:rsid w:val="00107959"/>
    <w:rsid w:val="00132590"/>
    <w:rsid w:val="001C5E37"/>
    <w:rsid w:val="002517F7"/>
    <w:rsid w:val="00262405"/>
    <w:rsid w:val="002915AF"/>
    <w:rsid w:val="002B3FA7"/>
    <w:rsid w:val="002C6E19"/>
    <w:rsid w:val="003107E7"/>
    <w:rsid w:val="00361B30"/>
    <w:rsid w:val="00372EA4"/>
    <w:rsid w:val="003C7F9F"/>
    <w:rsid w:val="003E4BA5"/>
    <w:rsid w:val="003F6E1E"/>
    <w:rsid w:val="0040255C"/>
    <w:rsid w:val="00453E30"/>
    <w:rsid w:val="00455D7E"/>
    <w:rsid w:val="004857C7"/>
    <w:rsid w:val="004C5EAB"/>
    <w:rsid w:val="004E1438"/>
    <w:rsid w:val="004E2AA5"/>
    <w:rsid w:val="004E633A"/>
    <w:rsid w:val="00516C1D"/>
    <w:rsid w:val="005753C2"/>
    <w:rsid w:val="006742DB"/>
    <w:rsid w:val="006E7733"/>
    <w:rsid w:val="007A5D55"/>
    <w:rsid w:val="007C1317"/>
    <w:rsid w:val="007D1C53"/>
    <w:rsid w:val="007F0A85"/>
    <w:rsid w:val="008329CD"/>
    <w:rsid w:val="008C3689"/>
    <w:rsid w:val="008D2156"/>
    <w:rsid w:val="00926366"/>
    <w:rsid w:val="00932150"/>
    <w:rsid w:val="0094114C"/>
    <w:rsid w:val="00950382"/>
    <w:rsid w:val="00976723"/>
    <w:rsid w:val="00981A3D"/>
    <w:rsid w:val="00990947"/>
    <w:rsid w:val="009E34C4"/>
    <w:rsid w:val="00A00500"/>
    <w:rsid w:val="00A31B95"/>
    <w:rsid w:val="00A3387B"/>
    <w:rsid w:val="00B6364F"/>
    <w:rsid w:val="00B65C1F"/>
    <w:rsid w:val="00BB1B52"/>
    <w:rsid w:val="00BD0CE3"/>
    <w:rsid w:val="00BD7BE0"/>
    <w:rsid w:val="00C43C4B"/>
    <w:rsid w:val="00CB173C"/>
    <w:rsid w:val="00CB7870"/>
    <w:rsid w:val="00D228BB"/>
    <w:rsid w:val="00D26825"/>
    <w:rsid w:val="00E0560A"/>
    <w:rsid w:val="00E15EF3"/>
    <w:rsid w:val="00E252E9"/>
    <w:rsid w:val="00EE6FC7"/>
    <w:rsid w:val="00F9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/>
      <w:jc w:val="both"/>
    </w:pPr>
    <w:rPr>
      <w:rFonts w:ascii="Palatino Linotype" w:hAnsi="Palatino Linotype" w:cs="Palatino Linotype"/>
      <w:sz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0"/>
      <w:jc w:val="center"/>
      <w:outlineLvl w:val="0"/>
    </w:pPr>
    <w:rPr>
      <w:b/>
      <w:caps/>
      <w:kern w:val="1"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0" w:after="360"/>
      <w:jc w:val="center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z2">
    <w:name w:val="WW8Num2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z5">
    <w:name w:val="WW8Num2z5"/>
    <w:rPr>
      <w:rFonts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  <w:sz w:val="24"/>
    </w:rPr>
  </w:style>
  <w:style w:type="character" w:customStyle="1" w:styleId="WW8Num16z0">
    <w:name w:val="WW8Num16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6z1">
    <w:name w:val="WW8Num16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6z5">
    <w:name w:val="WW8Num16z5"/>
    <w:rPr>
      <w:rFonts w:hint="default"/>
    </w:rPr>
  </w:style>
  <w:style w:type="character" w:customStyle="1" w:styleId="WW8Num17z0">
    <w:name w:val="WW8Num17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7z1">
    <w:name w:val="WW8Num17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7z5">
    <w:name w:val="WW8Num17z5"/>
    <w:rPr>
      <w:rFonts w:hint="default"/>
    </w:rPr>
  </w:style>
  <w:style w:type="character" w:customStyle="1" w:styleId="WW8Num18z0">
    <w:name w:val="WW8Num18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8z1">
    <w:name w:val="WW8Num18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8z5">
    <w:name w:val="WW8Num18z5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0z1">
    <w:name w:val="WW8Num20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0z5">
    <w:name w:val="WW8Num20z5"/>
    <w:rPr>
      <w:rFonts w:hint="default"/>
    </w:rPr>
  </w:style>
  <w:style w:type="character" w:customStyle="1" w:styleId="WW8Num21z0">
    <w:name w:val="WW8Num21z0"/>
    <w:rPr>
      <w:rFonts w:ascii="Bookman Old Style" w:hAnsi="Bookman Old Style" w:cs="Bookman Old Style" w:hint="default"/>
      <w:b/>
      <w:i w:val="0"/>
      <w:sz w:val="22"/>
      <w:szCs w:val="22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  <w:b/>
      <w:color w:val="auto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3z1">
    <w:name w:val="WW8Num23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3z2">
    <w:name w:val="WW8Num23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3z5">
    <w:name w:val="WW8Num23z5"/>
    <w:rPr>
      <w:rFonts w:hint="default"/>
    </w:rPr>
  </w:style>
  <w:style w:type="character" w:customStyle="1" w:styleId="WW8Num24z0">
    <w:name w:val="WW8Num24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4z1">
    <w:name w:val="WW8Num24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4z5">
    <w:name w:val="WW8Num24z5"/>
    <w:rPr>
      <w:rFonts w:hint="default"/>
    </w:rPr>
  </w:style>
  <w:style w:type="character" w:customStyle="1" w:styleId="WW8Num25z0">
    <w:name w:val="WW8Num25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5z1">
    <w:name w:val="WW8Num25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5z5">
    <w:name w:val="WW8Num25z5"/>
    <w:rPr>
      <w:rFonts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2">
    <w:name w:val="Znak Znak2"/>
    <w:rPr>
      <w:rFonts w:ascii="Palatino Linotype" w:hAnsi="Palatino Linotype" w:cs="Palatino Linotype"/>
    </w:rPr>
  </w:style>
  <w:style w:type="character" w:customStyle="1" w:styleId="ZnakZnak1">
    <w:name w:val="Znak Znak1"/>
    <w:rPr>
      <w:rFonts w:ascii="Tahoma" w:hAnsi="Tahoma" w:cs="Tahoma"/>
      <w:sz w:val="16"/>
      <w:szCs w:val="16"/>
    </w:rPr>
  </w:style>
  <w:style w:type="character" w:customStyle="1" w:styleId="ZnakZnak">
    <w:name w:val="Znak Znak"/>
    <w:rPr>
      <w:rFonts w:ascii="Palatino Linotype" w:hAnsi="Palatino Linotype" w:cs="Palatino Linotype"/>
      <w:b/>
      <w:bCs/>
    </w:rPr>
  </w:style>
  <w:style w:type="character" w:customStyle="1" w:styleId="ZnakZnak3">
    <w:name w:val="Znak Znak3"/>
    <w:rPr>
      <w:rFonts w:ascii="Palatino Linotype" w:hAnsi="Palatino Linotype" w:cs="Palatino Linotype"/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pPr>
      <w:ind w:right="360"/>
      <w:jc w:val="right"/>
    </w:pPr>
    <w:rPr>
      <w:sz w:val="16"/>
    </w:rPr>
  </w:style>
  <w:style w:type="paragraph" w:styleId="Nagwek">
    <w:name w:val="header"/>
    <w:basedOn w:val="Stopka"/>
    <w:link w:val="NagwekZnak"/>
    <w:uiPriority w:val="99"/>
    <w:pPr>
      <w:jc w:val="left"/>
    </w:pPr>
  </w:style>
  <w:style w:type="paragraph" w:customStyle="1" w:styleId="reprezentacja">
    <w:name w:val="reprezentacja"/>
    <w:basedOn w:val="Normalny"/>
    <w:pPr>
      <w:spacing w:before="0" w:after="0"/>
    </w:pPr>
  </w:style>
  <w:style w:type="paragraph" w:customStyle="1" w:styleId="tekstlitera">
    <w:name w:val="tekst litera"/>
    <w:basedOn w:val="Normalny"/>
    <w:pPr>
      <w:numPr>
        <w:numId w:val="2"/>
      </w:numPr>
    </w:pPr>
  </w:style>
  <w:style w:type="paragraph" w:customStyle="1" w:styleId="tekstparagraf">
    <w:name w:val="tekst paragraf"/>
    <w:basedOn w:val="Normalny"/>
    <w:next w:val="Normalny"/>
    <w:pPr>
      <w:keepNext/>
      <w:tabs>
        <w:tab w:val="num" w:pos="0"/>
      </w:tabs>
      <w:spacing w:before="240" w:after="0"/>
      <w:ind w:left="3970"/>
      <w:jc w:val="center"/>
    </w:pPr>
    <w:rPr>
      <w:b/>
    </w:rPr>
  </w:style>
  <w:style w:type="paragraph" w:customStyle="1" w:styleId="tekstparagraftytu">
    <w:name w:val="tekst paragraf tytuł"/>
    <w:basedOn w:val="Normalny"/>
    <w:next w:val="Normalny"/>
    <w:pPr>
      <w:keepNext/>
      <w:tabs>
        <w:tab w:val="num" w:pos="0"/>
      </w:tabs>
      <w:spacing w:before="0"/>
      <w:ind w:left="3970"/>
      <w:jc w:val="center"/>
    </w:pPr>
    <w:rPr>
      <w:b/>
      <w:smallCaps/>
    </w:rPr>
  </w:style>
  <w:style w:type="paragraph" w:customStyle="1" w:styleId="tekstpunkt">
    <w:name w:val="tekst punkt"/>
    <w:basedOn w:val="Normalny"/>
    <w:pPr>
      <w:tabs>
        <w:tab w:val="num" w:pos="0"/>
      </w:tabs>
      <w:ind w:left="3970"/>
    </w:pPr>
  </w:style>
  <w:style w:type="paragraph" w:customStyle="1" w:styleId="tekstustp">
    <w:name w:val="tekst ustęp"/>
    <w:basedOn w:val="Normalny"/>
    <w:pPr>
      <w:tabs>
        <w:tab w:val="num" w:pos="0"/>
      </w:tabs>
      <w:ind w:left="3970"/>
    </w:pPr>
  </w:style>
  <w:style w:type="paragraph" w:customStyle="1" w:styleId="Whereasy">
    <w:name w:val="Whereasy"/>
    <w:basedOn w:val="Normalny"/>
    <w:pPr>
      <w:numPr>
        <w:numId w:val="3"/>
      </w:numPr>
    </w:pPr>
  </w:style>
  <w:style w:type="paragraph" w:customStyle="1" w:styleId="Whereasywstp">
    <w:name w:val="Whereasy wstęp"/>
    <w:basedOn w:val="Normalny"/>
    <w:next w:val="Whereasy"/>
    <w:pPr>
      <w:spacing w:before="360"/>
    </w:pPr>
    <w:rPr>
      <w:b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pPr>
      <w:spacing w:before="0" w:after="0" w:line="100" w:lineRule="atLeast"/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qFormat/>
    <w:rsid w:val="002915AF"/>
    <w:pPr>
      <w:suppressAutoHyphens w:val="0"/>
      <w:spacing w:before="0" w:after="0"/>
      <w:ind w:left="720"/>
      <w:contextualSpacing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3387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8C3689"/>
    <w:rPr>
      <w:rFonts w:ascii="Palatino Linotype" w:hAnsi="Palatino Linotype" w:cs="Palatino Linotype"/>
      <w:sz w:val="16"/>
      <w:lang w:eastAsia="ar-SA"/>
    </w:rPr>
  </w:style>
  <w:style w:type="character" w:customStyle="1" w:styleId="StopkaZnak">
    <w:name w:val="Stopka Znak"/>
    <w:link w:val="Stopka"/>
    <w:uiPriority w:val="99"/>
    <w:locked/>
    <w:rsid w:val="008D2156"/>
    <w:rPr>
      <w:rFonts w:ascii="Palatino Linotype" w:hAnsi="Palatino Linotype" w:cs="Palatino Linotype"/>
      <w:sz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/>
      <w:jc w:val="both"/>
    </w:pPr>
    <w:rPr>
      <w:rFonts w:ascii="Palatino Linotype" w:hAnsi="Palatino Linotype" w:cs="Palatino Linotype"/>
      <w:sz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0"/>
      <w:jc w:val="center"/>
      <w:outlineLvl w:val="0"/>
    </w:pPr>
    <w:rPr>
      <w:b/>
      <w:caps/>
      <w:kern w:val="1"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0" w:after="360"/>
      <w:jc w:val="center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z2">
    <w:name w:val="WW8Num2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z5">
    <w:name w:val="WW8Num2z5"/>
    <w:rPr>
      <w:rFonts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  <w:sz w:val="24"/>
    </w:rPr>
  </w:style>
  <w:style w:type="character" w:customStyle="1" w:styleId="WW8Num16z0">
    <w:name w:val="WW8Num16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6z1">
    <w:name w:val="WW8Num16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6z5">
    <w:name w:val="WW8Num16z5"/>
    <w:rPr>
      <w:rFonts w:hint="default"/>
    </w:rPr>
  </w:style>
  <w:style w:type="character" w:customStyle="1" w:styleId="WW8Num17z0">
    <w:name w:val="WW8Num17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7z1">
    <w:name w:val="WW8Num17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7z5">
    <w:name w:val="WW8Num17z5"/>
    <w:rPr>
      <w:rFonts w:hint="default"/>
    </w:rPr>
  </w:style>
  <w:style w:type="character" w:customStyle="1" w:styleId="WW8Num18z0">
    <w:name w:val="WW8Num18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8z1">
    <w:name w:val="WW8Num18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8z5">
    <w:name w:val="WW8Num18z5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0z1">
    <w:name w:val="WW8Num20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0z5">
    <w:name w:val="WW8Num20z5"/>
    <w:rPr>
      <w:rFonts w:hint="default"/>
    </w:rPr>
  </w:style>
  <w:style w:type="character" w:customStyle="1" w:styleId="WW8Num21z0">
    <w:name w:val="WW8Num21z0"/>
    <w:rPr>
      <w:rFonts w:ascii="Bookman Old Style" w:hAnsi="Bookman Old Style" w:cs="Bookman Old Style" w:hint="default"/>
      <w:b/>
      <w:i w:val="0"/>
      <w:sz w:val="22"/>
      <w:szCs w:val="22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  <w:b/>
      <w:color w:val="auto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3z1">
    <w:name w:val="WW8Num23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3z2">
    <w:name w:val="WW8Num23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3z5">
    <w:name w:val="WW8Num23z5"/>
    <w:rPr>
      <w:rFonts w:hint="default"/>
    </w:rPr>
  </w:style>
  <w:style w:type="character" w:customStyle="1" w:styleId="WW8Num24z0">
    <w:name w:val="WW8Num24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4z1">
    <w:name w:val="WW8Num24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4z5">
    <w:name w:val="WW8Num24z5"/>
    <w:rPr>
      <w:rFonts w:hint="default"/>
    </w:rPr>
  </w:style>
  <w:style w:type="character" w:customStyle="1" w:styleId="WW8Num25z0">
    <w:name w:val="WW8Num25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5z1">
    <w:name w:val="WW8Num25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5z5">
    <w:name w:val="WW8Num25z5"/>
    <w:rPr>
      <w:rFonts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2">
    <w:name w:val="Znak Znak2"/>
    <w:rPr>
      <w:rFonts w:ascii="Palatino Linotype" w:hAnsi="Palatino Linotype" w:cs="Palatino Linotype"/>
    </w:rPr>
  </w:style>
  <w:style w:type="character" w:customStyle="1" w:styleId="ZnakZnak1">
    <w:name w:val="Znak Znak1"/>
    <w:rPr>
      <w:rFonts w:ascii="Tahoma" w:hAnsi="Tahoma" w:cs="Tahoma"/>
      <w:sz w:val="16"/>
      <w:szCs w:val="16"/>
    </w:rPr>
  </w:style>
  <w:style w:type="character" w:customStyle="1" w:styleId="ZnakZnak">
    <w:name w:val="Znak Znak"/>
    <w:rPr>
      <w:rFonts w:ascii="Palatino Linotype" w:hAnsi="Palatino Linotype" w:cs="Palatino Linotype"/>
      <w:b/>
      <w:bCs/>
    </w:rPr>
  </w:style>
  <w:style w:type="character" w:customStyle="1" w:styleId="ZnakZnak3">
    <w:name w:val="Znak Znak3"/>
    <w:rPr>
      <w:rFonts w:ascii="Palatino Linotype" w:hAnsi="Palatino Linotype" w:cs="Palatino Linotype"/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pPr>
      <w:ind w:right="360"/>
      <w:jc w:val="right"/>
    </w:pPr>
    <w:rPr>
      <w:sz w:val="16"/>
    </w:rPr>
  </w:style>
  <w:style w:type="paragraph" w:styleId="Nagwek">
    <w:name w:val="header"/>
    <w:basedOn w:val="Stopka"/>
    <w:link w:val="NagwekZnak"/>
    <w:uiPriority w:val="99"/>
    <w:pPr>
      <w:jc w:val="left"/>
    </w:pPr>
  </w:style>
  <w:style w:type="paragraph" w:customStyle="1" w:styleId="reprezentacja">
    <w:name w:val="reprezentacja"/>
    <w:basedOn w:val="Normalny"/>
    <w:pPr>
      <w:spacing w:before="0" w:after="0"/>
    </w:pPr>
  </w:style>
  <w:style w:type="paragraph" w:customStyle="1" w:styleId="tekstlitera">
    <w:name w:val="tekst litera"/>
    <w:basedOn w:val="Normalny"/>
    <w:pPr>
      <w:numPr>
        <w:numId w:val="2"/>
      </w:numPr>
    </w:pPr>
  </w:style>
  <w:style w:type="paragraph" w:customStyle="1" w:styleId="tekstparagraf">
    <w:name w:val="tekst paragraf"/>
    <w:basedOn w:val="Normalny"/>
    <w:next w:val="Normalny"/>
    <w:pPr>
      <w:keepNext/>
      <w:tabs>
        <w:tab w:val="num" w:pos="0"/>
      </w:tabs>
      <w:spacing w:before="240" w:after="0"/>
      <w:ind w:left="3970"/>
      <w:jc w:val="center"/>
    </w:pPr>
    <w:rPr>
      <w:b/>
    </w:rPr>
  </w:style>
  <w:style w:type="paragraph" w:customStyle="1" w:styleId="tekstparagraftytu">
    <w:name w:val="tekst paragraf tytuł"/>
    <w:basedOn w:val="Normalny"/>
    <w:next w:val="Normalny"/>
    <w:pPr>
      <w:keepNext/>
      <w:tabs>
        <w:tab w:val="num" w:pos="0"/>
      </w:tabs>
      <w:spacing w:before="0"/>
      <w:ind w:left="3970"/>
      <w:jc w:val="center"/>
    </w:pPr>
    <w:rPr>
      <w:b/>
      <w:smallCaps/>
    </w:rPr>
  </w:style>
  <w:style w:type="paragraph" w:customStyle="1" w:styleId="tekstpunkt">
    <w:name w:val="tekst punkt"/>
    <w:basedOn w:val="Normalny"/>
    <w:pPr>
      <w:tabs>
        <w:tab w:val="num" w:pos="0"/>
      </w:tabs>
      <w:ind w:left="3970"/>
    </w:pPr>
  </w:style>
  <w:style w:type="paragraph" w:customStyle="1" w:styleId="tekstustp">
    <w:name w:val="tekst ustęp"/>
    <w:basedOn w:val="Normalny"/>
    <w:pPr>
      <w:tabs>
        <w:tab w:val="num" w:pos="0"/>
      </w:tabs>
      <w:ind w:left="3970"/>
    </w:pPr>
  </w:style>
  <w:style w:type="paragraph" w:customStyle="1" w:styleId="Whereasy">
    <w:name w:val="Whereasy"/>
    <w:basedOn w:val="Normalny"/>
    <w:pPr>
      <w:numPr>
        <w:numId w:val="3"/>
      </w:numPr>
    </w:pPr>
  </w:style>
  <w:style w:type="paragraph" w:customStyle="1" w:styleId="Whereasywstp">
    <w:name w:val="Whereasy wstęp"/>
    <w:basedOn w:val="Normalny"/>
    <w:next w:val="Whereasy"/>
    <w:pPr>
      <w:spacing w:before="360"/>
    </w:pPr>
    <w:rPr>
      <w:b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pPr>
      <w:spacing w:before="0" w:after="0" w:line="100" w:lineRule="atLeast"/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qFormat/>
    <w:rsid w:val="002915AF"/>
    <w:pPr>
      <w:suppressAutoHyphens w:val="0"/>
      <w:spacing w:before="0" w:after="0"/>
      <w:ind w:left="720"/>
      <w:contextualSpacing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3387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8C3689"/>
    <w:rPr>
      <w:rFonts w:ascii="Palatino Linotype" w:hAnsi="Palatino Linotype" w:cs="Palatino Linotype"/>
      <w:sz w:val="16"/>
      <w:lang w:eastAsia="ar-SA"/>
    </w:rPr>
  </w:style>
  <w:style w:type="character" w:customStyle="1" w:styleId="StopkaZnak">
    <w:name w:val="Stopka Znak"/>
    <w:link w:val="Stopka"/>
    <w:uiPriority w:val="99"/>
    <w:locked/>
    <w:rsid w:val="008D2156"/>
    <w:rPr>
      <w:rFonts w:ascii="Palatino Linotype" w:hAnsi="Palatino Linotype" w:cs="Palatino Linotype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RCHIWUM\kancelaria\UMOWA%20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UMOWA pl</Template>
  <TotalTime>4</TotalTime>
  <Pages>1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/>
  <LinksUpToDate>false</LinksUpToDate>
  <CharactersWithSpaces>1730</CharactersWithSpaces>
  <SharedDoc>false</SharedDoc>
  <HLinks>
    <vt:vector size="6" baseType="variant">
      <vt:variant>
        <vt:i4>3014725</vt:i4>
      </vt:variant>
      <vt:variant>
        <vt:i4>2198</vt:i4>
      </vt:variant>
      <vt:variant>
        <vt:i4>1025</vt:i4>
      </vt:variant>
      <vt:variant>
        <vt:i4>1</vt:i4>
      </vt:variant>
      <vt:variant>
        <vt:lpwstr>cid:image001.jpg@01D38EC3.47ED0940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Monika Trzcińska</dc:creator>
  <cp:lastModifiedBy>Agnieszka Sękulska</cp:lastModifiedBy>
  <cp:revision>3</cp:revision>
  <cp:lastPrinted>2014-06-10T13:03:00Z</cp:lastPrinted>
  <dcterms:created xsi:type="dcterms:W3CDTF">2019-11-18T15:48:00Z</dcterms:created>
  <dcterms:modified xsi:type="dcterms:W3CDTF">2019-11-18T15:52:00Z</dcterms:modified>
</cp:coreProperties>
</file>